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17" w:rsidRDefault="005F1988">
      <w:pPr>
        <w:rPr>
          <w:i/>
          <w:sz w:val="20"/>
        </w:rPr>
      </w:pPr>
      <w:r w:rsidRPr="00E35022">
        <w:rPr>
          <w:sz w:val="32"/>
        </w:rPr>
        <w:t>Datafortegnelse Gårslev Indre Mission</w:t>
      </w:r>
      <w:r w:rsidR="007D6617" w:rsidRPr="00E35022">
        <w:rPr>
          <w:sz w:val="32"/>
        </w:rPr>
        <w:br/>
      </w:r>
      <w:r w:rsidR="00010A5A">
        <w:rPr>
          <w:i/>
          <w:sz w:val="20"/>
        </w:rPr>
        <w:t>Opdateret 2. juli 2018</w:t>
      </w:r>
      <w:bookmarkStart w:id="0" w:name="_GoBack"/>
      <w:bookmarkEnd w:id="0"/>
    </w:p>
    <w:p w:rsidR="00035027" w:rsidRPr="00E35022" w:rsidRDefault="00035027">
      <w:pPr>
        <w:rPr>
          <w:i/>
          <w:sz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86"/>
        <w:gridCol w:w="4961"/>
      </w:tblGrid>
      <w:tr w:rsidR="00ED3476" w:rsidRPr="00E35022" w:rsidTr="00E35022">
        <w:trPr>
          <w:trHeight w:val="12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AD3E85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D</w:t>
            </w:r>
            <w:r w:rsidR="00ED3476"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ataansvarlig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B7C" w:rsidRPr="00E35022" w:rsidRDefault="00D850BB" w:rsidP="00D5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Myndighedens/</w:t>
            </w:r>
            <w:r w:rsidR="001B008C"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foreningens</w:t>
            </w: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 xml:space="preserve"> </w:t>
            </w:r>
            <w:r w:rsidRPr="00E35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da-DK"/>
              </w:rPr>
              <w:t xml:space="preserve">navn, </w:t>
            </w:r>
            <w:r w:rsidR="00D52B7C" w:rsidRPr="00E35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da-DK"/>
              </w:rPr>
              <w:t>CVR-nr. og kontakt</w:t>
            </w:r>
            <w:r w:rsidR="00D756E3" w:rsidRPr="00E35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da-DK"/>
              </w:rPr>
              <w:t>-</w:t>
            </w:r>
            <w:r w:rsidR="00D52B7C" w:rsidRPr="00E35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da-DK"/>
              </w:rPr>
              <w:t>oplysninger</w:t>
            </w:r>
          </w:p>
          <w:p w:rsidR="00ED3476" w:rsidRPr="00E35022" w:rsidRDefault="00D52B7C" w:rsidP="00D52B7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Cs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bCs/>
                <w:i/>
                <w:color w:val="000000"/>
                <w:sz w:val="20"/>
                <w:lang w:eastAsia="da-DK"/>
              </w:rPr>
              <w:t>adre</w:t>
            </w:r>
            <w:r w:rsidR="00D850BB" w:rsidRPr="00E35022">
              <w:rPr>
                <w:rFonts w:ascii="Calibri" w:eastAsia="Times New Roman" w:hAnsi="Calibri" w:cs="Calibri"/>
                <w:bCs/>
                <w:i/>
                <w:color w:val="000000"/>
                <w:sz w:val="20"/>
                <w:lang w:eastAsia="da-DK"/>
              </w:rPr>
              <w:t>sse</w:t>
            </w:r>
            <w:proofErr w:type="gramEnd"/>
            <w:r w:rsidR="00D850BB" w:rsidRPr="00E35022">
              <w:rPr>
                <w:rFonts w:ascii="Calibri" w:eastAsia="Times New Roman" w:hAnsi="Calibri" w:cs="Calibri"/>
                <w:bCs/>
                <w:i/>
                <w:color w:val="000000"/>
                <w:sz w:val="20"/>
                <w:lang w:eastAsia="da-DK"/>
              </w:rPr>
              <w:t>, hjemmeside, telefon</w:t>
            </w:r>
            <w:r w:rsidRPr="00E35022">
              <w:rPr>
                <w:rFonts w:ascii="Calibri" w:eastAsia="Times New Roman" w:hAnsi="Calibri" w:cs="Calibri"/>
                <w:bCs/>
                <w:i/>
                <w:color w:val="000000"/>
                <w:sz w:val="20"/>
                <w:lang w:eastAsia="da-DK"/>
              </w:rPr>
              <w:t>nummer og e-mail)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F4" w:rsidRPr="00E35022" w:rsidRDefault="006B30CB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Gårslev</w:t>
            </w:r>
            <w:r w:rsidR="007019F4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Indre Mission </w:t>
            </w:r>
          </w:p>
          <w:p w:rsidR="007019F4" w:rsidRPr="00E35022" w:rsidRDefault="006B30CB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Gårslev Østergade 22</w:t>
            </w:r>
          </w:p>
          <w:p w:rsidR="006B30CB" w:rsidRPr="00E35022" w:rsidRDefault="006B30CB" w:rsidP="007E6A03">
            <w:pPr>
              <w:tabs>
                <w:tab w:val="left" w:pos="17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7080 Børkop</w:t>
            </w:r>
            <w:r w:rsidR="007E6A03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ab/>
            </w:r>
          </w:p>
          <w:p w:rsidR="00B238B8" w:rsidRPr="00E35022" w:rsidRDefault="00315C92" w:rsidP="009A1354">
            <w:pPr>
              <w:spacing w:after="0" w:line="240" w:lineRule="auto"/>
              <w:rPr>
                <w:sz w:val="20"/>
              </w:rPr>
            </w:pPr>
            <w:hyperlink r:id="rId7" w:history="1">
              <w:r w:rsidR="006B30CB" w:rsidRPr="00E35022">
                <w:rPr>
                  <w:rStyle w:val="Hyperlink"/>
                  <w:sz w:val="20"/>
                </w:rPr>
                <w:t>http://gaarslev.indremission.dk/</w:t>
              </w:r>
            </w:hyperlink>
          </w:p>
          <w:p w:rsidR="009A1354" w:rsidRPr="00E35022" w:rsidRDefault="00E15A66" w:rsidP="007E6A03">
            <w:pPr>
              <w:tabs>
                <w:tab w:val="left" w:pos="1365"/>
                <w:tab w:val="left" w:pos="177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Telefon: 22507605</w:t>
            </w:r>
          </w:p>
          <w:p w:rsidR="009A1354" w:rsidRDefault="00315C92" w:rsidP="009A1354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sz w:val="20"/>
                <w:lang w:eastAsia="da-DK"/>
              </w:rPr>
            </w:pPr>
            <w:hyperlink r:id="rId8" w:history="1">
              <w:r w:rsidR="009A1354" w:rsidRPr="00E35022">
                <w:rPr>
                  <w:rStyle w:val="Hyperlink"/>
                  <w:rFonts w:ascii="Calibri" w:eastAsia="Times New Roman" w:hAnsi="Calibri" w:cs="Calibri"/>
                  <w:sz w:val="20"/>
                  <w:lang w:eastAsia="da-DK"/>
                </w:rPr>
                <w:t>kirkestien1@outlook.dk</w:t>
              </w:r>
            </w:hyperlink>
          </w:p>
          <w:p w:rsidR="00E15A66" w:rsidRPr="00E35022" w:rsidRDefault="00E15A66" w:rsidP="009A1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15A66"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  <w:t>CVR: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</w:t>
            </w:r>
          </w:p>
        </w:tc>
      </w:tr>
      <w:tr w:rsidR="00ED3476" w:rsidRPr="00E35022" w:rsidTr="00E35022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Den dataansvarlige</w:t>
            </w:r>
            <w:r w:rsidR="00D850BB"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s</w:t>
            </w: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 xml:space="preserve"> repræsentant samt dennes kontaktoplysninger</w:t>
            </w:r>
          </w:p>
          <w:p w:rsidR="00ED3476" w:rsidRPr="00E35022" w:rsidRDefault="00ED3476" w:rsidP="00D850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adresse</w:t>
            </w:r>
            <w:proofErr w:type="gram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, hjemm</w:t>
            </w:r>
            <w:r w:rsidR="00D850BB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eside, telefonnummer og e-mail)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FA" w:rsidRPr="00E35022" w:rsidRDefault="00E544FA" w:rsidP="00E5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Kirsten Enggaard Brunhøj (formand)</w:t>
            </w:r>
          </w:p>
          <w:p w:rsidR="00E544FA" w:rsidRPr="00E35022" w:rsidRDefault="00E544FA" w:rsidP="001557E7">
            <w:pPr>
              <w:tabs>
                <w:tab w:val="left" w:pos="19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Kirkestien 1</w:t>
            </w:r>
            <w:r w:rsidR="001557E7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ab/>
            </w:r>
          </w:p>
          <w:p w:rsidR="00E544FA" w:rsidRPr="00E35022" w:rsidRDefault="00E544FA" w:rsidP="00E5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7080 Børkop</w:t>
            </w:r>
          </w:p>
          <w:p w:rsidR="00E544FA" w:rsidRPr="00E35022" w:rsidRDefault="00E544FA" w:rsidP="009A1354">
            <w:pPr>
              <w:tabs>
                <w:tab w:val="left" w:pos="13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22507605</w:t>
            </w:r>
            <w:r w:rsidR="009A1354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ab/>
            </w:r>
          </w:p>
          <w:p w:rsidR="009A1354" w:rsidRPr="00E35022" w:rsidRDefault="00315C92" w:rsidP="00E5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hyperlink r:id="rId9" w:history="1">
              <w:r w:rsidR="009A1354" w:rsidRPr="00E35022">
                <w:rPr>
                  <w:rStyle w:val="Hyperlink"/>
                  <w:rFonts w:ascii="Calibri" w:eastAsia="Times New Roman" w:hAnsi="Calibri" w:cs="Calibri"/>
                  <w:sz w:val="20"/>
                  <w:lang w:eastAsia="da-DK"/>
                </w:rPr>
                <w:t>kirkestien1@outlook.dk</w:t>
              </w:r>
            </w:hyperlink>
          </w:p>
        </w:tc>
      </w:tr>
      <w:tr w:rsidR="00ED3476" w:rsidRPr="00E35022" w:rsidTr="00E35022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Myndighedens/virksomhedens databeskyttelsesrådgiver samt dennes kontaktoplysninger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(adresse, hjemmeside, telefonnummer og e-mail)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1B008C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Der er ingen databeskyttelsesrådgiver i foreningen.</w:t>
            </w:r>
          </w:p>
        </w:tc>
      </w:tr>
      <w:tr w:rsidR="00ED3476" w:rsidRPr="00E35022" w:rsidTr="00E35022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350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Formål(-ene)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Behandlingens eller behandlingernes formål</w:t>
            </w:r>
          </w:p>
          <w:p w:rsidR="00ED3476" w:rsidRPr="00E35022" w:rsidRDefault="00ED3476" w:rsidP="00D756E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et</w:t>
            </w:r>
            <w:proofErr w:type="gram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samlet, logisk </w:t>
            </w:r>
            <w:proofErr w:type="spell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sammen</w:t>
            </w:r>
            <w:r w:rsidR="00D756E3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-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hængende</w:t>
            </w:r>
            <w:proofErr w:type="spell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formål med en behandling eller en række af behandlinger, som hermed angives som ét form</w:t>
            </w:r>
            <w:r w:rsidR="00D850BB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ål ud fra alle samlede formål ho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s den dataansvarlige)</w:t>
            </w:r>
          </w:p>
          <w:p w:rsidR="00B238B8" w:rsidRPr="00E35022" w:rsidRDefault="00B238B8" w:rsidP="00D756E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806B70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</w:t>
            </w:r>
            <w:r w:rsidR="00ED3476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administration</w:t>
            </w:r>
            <w:r w:rsidR="00F8172C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:</w:t>
            </w:r>
          </w:p>
          <w:p w:rsidR="00A1478A" w:rsidRPr="00E35022" w:rsidRDefault="00A1478A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  <w:p w:rsidR="00A1478A" w:rsidRPr="00E35022" w:rsidRDefault="0087525B" w:rsidP="00A1478A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Økonomisystem og b</w:t>
            </w:r>
            <w:r w:rsidR="00A34C40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idragsyder</w:t>
            </w:r>
            <w:r w:rsidR="00695111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database </w:t>
            </w:r>
            <w:r w:rsidR="00A34C40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(</w:t>
            </w:r>
            <w:r w:rsidR="009A1354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Excel</w:t>
            </w:r>
            <w:r w:rsidR="00A1478A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)</w:t>
            </w:r>
          </w:p>
          <w:p w:rsidR="00695111" w:rsidRPr="00E35022" w:rsidRDefault="00695111" w:rsidP="00695111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Kassererindberetninger (kas.imh.dk)</w:t>
            </w:r>
          </w:p>
          <w:p w:rsidR="00695111" w:rsidRPr="00E35022" w:rsidRDefault="00695111" w:rsidP="00695111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Bidragsyderdokumenter (</w:t>
            </w:r>
            <w:r w:rsidR="00EE6283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digital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og fysisk opbevaring)</w:t>
            </w:r>
          </w:p>
          <w:p w:rsidR="00A1478A" w:rsidRPr="00E35022" w:rsidRDefault="00A1478A" w:rsidP="00A1478A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E-mail (</w:t>
            </w:r>
            <w:r w:rsidR="00A127F0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Outlook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)</w:t>
            </w:r>
          </w:p>
          <w:p w:rsidR="0059238C" w:rsidRPr="00E35022" w:rsidRDefault="0059238C" w:rsidP="0059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  <w:p w:rsidR="0059238C" w:rsidRPr="00E35022" w:rsidRDefault="0059238C" w:rsidP="0059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Formål</w:t>
            </w:r>
            <w:r w:rsidR="00C7223A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et er,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at sikre lovmæssig korrekt bogføring og indberetning af fradragsberettigede gaver.</w:t>
            </w:r>
          </w:p>
          <w:p w:rsidR="00A1478A" w:rsidRPr="00E35022" w:rsidRDefault="00A1478A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</w:tr>
      <w:tr w:rsidR="00ED3476" w:rsidRPr="00E35022" w:rsidTr="00E35022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Kategorierne af registrerede og kategorierne af personoplysninger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Kategori af registrerede personer</w:t>
            </w:r>
          </w:p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eksempelvis</w:t>
            </w:r>
            <w:proofErr w:type="gram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borger/kunder, partsrepræsentanter</w:t>
            </w:r>
            <w:r w:rsidR="00D850BB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,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nuværende eller tidligere ansatte, andre virksomheder, andre myndigheder mv.)</w:t>
            </w:r>
          </w:p>
          <w:p w:rsidR="000C1169" w:rsidRPr="00E35022" w:rsidRDefault="000C1169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7E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Der behandles oplysninger om følgende kategorier af registrerede person</w:t>
            </w:r>
            <w:r w:rsidR="00C8357E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er:</w:t>
            </w:r>
          </w:p>
          <w:p w:rsidR="00C8357E" w:rsidRPr="00E35022" w:rsidRDefault="00C8357E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  <w:p w:rsidR="00932A78" w:rsidRPr="00E35022" w:rsidRDefault="00A34C40" w:rsidP="00A1478A">
            <w:pPr>
              <w:pStyle w:val="Listeafsnit"/>
              <w:numPr>
                <w:ilvl w:val="0"/>
                <w:numId w:val="5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Bidragsydere</w:t>
            </w:r>
          </w:p>
          <w:p w:rsidR="005E73CA" w:rsidRPr="00E35022" w:rsidRDefault="000C1169" w:rsidP="005E73CA">
            <w:pPr>
              <w:pStyle w:val="Listeafsnit"/>
              <w:numPr>
                <w:ilvl w:val="0"/>
                <w:numId w:val="5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Tidligere </w:t>
            </w:r>
            <w:r w:rsidR="00A34C40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bidragsydere</w:t>
            </w:r>
          </w:p>
        </w:tc>
      </w:tr>
    </w:tbl>
    <w:p w:rsidR="00E35022" w:rsidRDefault="00E35022">
      <w:pPr>
        <w:rPr>
          <w:sz w:val="20"/>
        </w:rPr>
      </w:pPr>
    </w:p>
    <w:p w:rsidR="00E35022" w:rsidRDefault="00E35022">
      <w:pPr>
        <w:rPr>
          <w:sz w:val="20"/>
        </w:rPr>
      </w:pPr>
      <w:r>
        <w:rPr>
          <w:sz w:val="20"/>
        </w:rPr>
        <w:br w:type="page"/>
      </w:r>
    </w:p>
    <w:p w:rsidR="00D756E3" w:rsidRPr="00E35022" w:rsidRDefault="00D756E3">
      <w:pPr>
        <w:rPr>
          <w:sz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4394"/>
        <w:gridCol w:w="284"/>
      </w:tblGrid>
      <w:tr w:rsidR="00ED3476" w:rsidRPr="00E35022" w:rsidTr="007D6617">
        <w:trPr>
          <w:trHeight w:val="56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Oplysninger, som behandles om de registrerede personer</w:t>
            </w:r>
          </w:p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afkryds</w:t>
            </w:r>
            <w:proofErr w:type="gram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og beskriv de typer af oplysninger, som er omfattet af behandlings</w:t>
            </w:r>
            <w:r w:rsidR="00C8357E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aktiviteterne)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Oplysninger, som indg</w:t>
            </w:r>
            <w:r w:rsidR="00B238B8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år i den specifikke behandling: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 </w:t>
            </w:r>
          </w:p>
        </w:tc>
      </w:tr>
      <w:tr w:rsidR="00ED3476" w:rsidRPr="00E35022" w:rsidTr="007D6617">
        <w:trPr>
          <w:trHeight w:val="26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AE8" w:rsidRPr="00E35022" w:rsidRDefault="00315AE8" w:rsidP="00315A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Identifikations- og kontaktoplysninger 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r w:rsidR="003D0AFF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CPR-nr., titel, navn, adresse, fødselsdato, køn, telefon og e-mail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)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D756E3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X</w:t>
            </w:r>
          </w:p>
        </w:tc>
      </w:tr>
      <w:tr w:rsidR="00ED3476" w:rsidRPr="00E35022" w:rsidTr="007D6617">
        <w:trPr>
          <w:trHeight w:val="79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Oplysninger vedrørende </w:t>
            </w:r>
            <w:r w:rsidR="003D0AFF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forhold</w:t>
            </w:r>
            <w:r w:rsidR="00D756E3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et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</w:t>
            </w:r>
            <w:r w:rsidR="004F4ED6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r w:rsidR="003D0AFF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fastgiveraftaler og </w:t>
            </w:r>
            <w:r w:rsidR="001E0A5D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bidragshistorik</w:t>
            </w:r>
            <w:r w:rsidR="00BB00E5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)</w:t>
            </w:r>
          </w:p>
          <w:p w:rsidR="000E75F0" w:rsidRPr="00E35022" w:rsidRDefault="000E75F0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D756E3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X</w:t>
            </w:r>
          </w:p>
        </w:tc>
      </w:tr>
      <w:tr w:rsidR="00ED3476" w:rsidRPr="00E35022" w:rsidTr="007D6617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Race eller </w:t>
            </w:r>
            <w:r w:rsidR="00B238B8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etnisk oprindelse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 </w:t>
            </w:r>
          </w:p>
        </w:tc>
      </w:tr>
      <w:tr w:rsidR="00ED3476" w:rsidRPr="00E35022" w:rsidTr="007D6617">
        <w:trPr>
          <w:trHeight w:val="3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Politisk, religiøs eller filosofisk overbevisning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 </w:t>
            </w:r>
          </w:p>
        </w:tc>
      </w:tr>
      <w:tr w:rsidR="00ED3476" w:rsidRPr="00E35022" w:rsidTr="007D6617">
        <w:trPr>
          <w:trHeight w:val="3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D756E3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Fagforeningsmæssigt</w:t>
            </w:r>
            <w:r w:rsidR="00ED3476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tilhørsforhold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</w:tr>
      <w:tr w:rsidR="00ED3476" w:rsidRPr="00E35022" w:rsidTr="007D6617">
        <w:trPr>
          <w:trHeight w:val="28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Helbredsoplysninger herunder genetisk</w:t>
            </w:r>
            <w:r w:rsidR="00122CF7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e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data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</w:tr>
      <w:tr w:rsidR="00ED3476" w:rsidRPr="00E35022" w:rsidTr="007D6617">
        <w:trPr>
          <w:trHeight w:val="2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2D0127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</w:t>
            </w:r>
            <w:r w:rsidR="00ED3476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iometrisk data med henblik på identifikation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</w:tr>
      <w:tr w:rsidR="00ED3476" w:rsidRPr="00E35022" w:rsidTr="007D6617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Seksuelle forhold</w:t>
            </w:r>
            <w:r w:rsidR="00D756E3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eller </w:t>
            </w:r>
            <w:r w:rsidR="00B238B8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seksuel orientering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 </w:t>
            </w:r>
          </w:p>
        </w:tc>
      </w:tr>
      <w:tr w:rsidR="00ED3476" w:rsidRPr="00E35022" w:rsidTr="007D6617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Strafbare forhold</w:t>
            </w:r>
            <w:r w:rsidR="00121F6C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(</w:t>
            </w:r>
            <w:r w:rsidR="00F47184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f.eks. </w:t>
            </w:r>
            <w:r w:rsidR="00121F6C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børneattester)</w:t>
            </w:r>
          </w:p>
          <w:p w:rsidR="00B238B8" w:rsidRPr="00E35022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</w:tc>
      </w:tr>
      <w:tr w:rsidR="00ED3476" w:rsidRPr="00E35022" w:rsidTr="007D6617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Modtagerne af personoplysninger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EA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Kategorier af modtagere som oplysninger er eller vil blive videregivet til herunder modtagere i tredjelande og internationale organisationer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(eksempelvis andre myndigheder, virksomheder, borger/kunder mv.)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0972" w:rsidRPr="00E35022" w:rsidRDefault="00DE5D74" w:rsidP="006F7CA0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Skat</w:t>
            </w:r>
          </w:p>
          <w:p w:rsidR="00C2021C" w:rsidRPr="00E35022" w:rsidRDefault="00971BBA" w:rsidP="00A86F65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Revisor</w:t>
            </w:r>
            <w:r w:rsidR="00C7223A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  <w:t>(</w:t>
            </w:r>
            <w:r w:rsidR="00C7223A" w:rsidRPr="00E35022"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  <w:t>n</w:t>
            </w:r>
            <w:r w:rsidR="00A86F65" w:rsidRPr="00E35022"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  <w:t>avn på revisor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  <w:t>)</w:t>
            </w:r>
          </w:p>
        </w:tc>
      </w:tr>
      <w:tr w:rsidR="00ED3476" w:rsidRPr="00E35022" w:rsidTr="007D6617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Tredjelande og internationale organisationer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Oplysninger om overførsel af personoplysninger til tredjelande eller internationale organisationer</w:t>
            </w:r>
          </w:p>
          <w:p w:rsidR="005157EA" w:rsidRPr="00E35022" w:rsidRDefault="00C8357E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eksempelvis</w:t>
            </w:r>
            <w:proofErr w:type="gramEnd"/>
            <w:r w:rsidR="00ED3476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</w:t>
            </w:r>
            <w:proofErr w:type="spellStart"/>
            <w:r w:rsidR="00ED3476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databehandleres</w:t>
            </w:r>
            <w:proofErr w:type="spellEnd"/>
            <w:r w:rsidR="00ED3476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placering i tredjelande, </w:t>
            </w:r>
            <w:proofErr w:type="spellStart"/>
            <w:r w:rsidR="00ED3476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databehandlers</w:t>
            </w:r>
            <w:proofErr w:type="spellEnd"/>
            <w:r w:rsidR="00ED3476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brug af cloudløsninger placeret i tredjelande)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Nej</w:t>
            </w:r>
          </w:p>
          <w:p w:rsidR="00470960" w:rsidRPr="00E35022" w:rsidRDefault="00470960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(Angivelse af virksomhed/samarbejdspartner, hvis denne er placeret i tredjeland)</w:t>
            </w:r>
          </w:p>
        </w:tc>
      </w:tr>
    </w:tbl>
    <w:p w:rsidR="00F8172C" w:rsidRPr="00E35022" w:rsidRDefault="00F8172C">
      <w:pPr>
        <w:rPr>
          <w:sz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5103"/>
      </w:tblGrid>
      <w:tr w:rsidR="00ED3476" w:rsidRPr="00E35022" w:rsidTr="00035027">
        <w:trPr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Sletning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Tidspunkt for sletning af oplysninger</w:t>
            </w:r>
          </w:p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de</w:t>
            </w:r>
            <w:proofErr w:type="gram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forventede tidsfrister for sletning af de forskellige kategorier af oplysninger)</w:t>
            </w:r>
          </w:p>
          <w:p w:rsidR="005E73CA" w:rsidRPr="00E35022" w:rsidRDefault="005E73CA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972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Oplysninger om tidligere </w:t>
            </w:r>
            <w:r w:rsidR="005E73CA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bidragsydere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slettes senest</w:t>
            </w:r>
            <w:r w:rsidR="004A0E5E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5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år efter afslutning af</w:t>
            </w:r>
            <w:r w:rsidR="002D0127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den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journalperiode, hv</w:t>
            </w:r>
            <w:r w:rsidR="008C0972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or </w:t>
            </w:r>
            <w:r w:rsidR="005E73CA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</w:t>
            </w:r>
            <w:r w:rsidR="008C0972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sagen er afsluttet.</w:t>
            </w:r>
          </w:p>
          <w:p w:rsidR="00AA4A1C" w:rsidRPr="00E35022" w:rsidRDefault="00AA4A1C" w:rsidP="005E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</w:pPr>
          </w:p>
        </w:tc>
      </w:tr>
      <w:tr w:rsidR="00ED3476" w:rsidRPr="00E35022" w:rsidTr="00035027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 xml:space="preserve">Tekniske og organisatoriske </w:t>
            </w:r>
            <w:proofErr w:type="spellStart"/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sikkerheds</w:t>
            </w:r>
            <w:r w:rsidR="006A170F"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-</w:t>
            </w: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foranstaltninger</w:t>
            </w:r>
            <w:proofErr w:type="spellEnd"/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35022" w:rsidRDefault="006A170F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Generel b</w:t>
            </w:r>
            <w:r w:rsidR="00ED3476"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 xml:space="preserve">eskrivelse af tekniske og organisatoriske </w:t>
            </w:r>
            <w:proofErr w:type="spellStart"/>
            <w:r w:rsidR="00ED3476"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sikkerheds</w:t>
            </w:r>
            <w:r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-</w:t>
            </w:r>
            <w:r w:rsidR="00ED3476" w:rsidRPr="00E35022">
              <w:rPr>
                <w:rFonts w:ascii="Calibri" w:eastAsia="Times New Roman" w:hAnsi="Calibri" w:cs="Calibri"/>
                <w:b/>
                <w:color w:val="000000"/>
                <w:sz w:val="20"/>
                <w:lang w:eastAsia="da-DK"/>
              </w:rPr>
              <w:t>foranstaltninger</w:t>
            </w:r>
            <w:proofErr w:type="spellEnd"/>
          </w:p>
          <w:p w:rsidR="00ED3476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(</w:t>
            </w:r>
            <w:proofErr w:type="gram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hvis</w:t>
            </w:r>
            <w:proofErr w:type="gram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 xml:space="preserve"> muligt skal der gives en generel beskrivelse af de tekniske og organisatoriske </w:t>
            </w:r>
            <w:proofErr w:type="spellStart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sikkerheds</w:t>
            </w:r>
            <w:r w:rsidR="005157EA"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-</w:t>
            </w:r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foranstaltninger</w:t>
            </w:r>
            <w:proofErr w:type="spellEnd"/>
            <w:r w:rsidRPr="00E35022">
              <w:rPr>
                <w:rFonts w:ascii="Calibri" w:eastAsia="Times New Roman" w:hAnsi="Calibri" w:cs="Calibri"/>
                <w:i/>
                <w:color w:val="000000"/>
                <w:sz w:val="20"/>
                <w:lang w:eastAsia="da-DK"/>
              </w:rPr>
              <w:t>, jf. artikel 32, stk. 1)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0972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Behandling af personoplysninger </w:t>
            </w:r>
            <w:r w:rsidR="002D0127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i forbindelse 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med </w:t>
            </w:r>
            <w:r w:rsidR="005E73CA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bidragsyder</w:t>
            </w: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arbejde sker i overensstemmelse med interne retningslinjer, som bl.a. fastsætter rammerne for autorisation</w:t>
            </w:r>
            <w:r w:rsidR="003E6933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- og adgangsstyring samt</w:t>
            </w:r>
            <w:r w:rsidR="00C8106D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 xml:space="preserve"> logning.</w:t>
            </w:r>
          </w:p>
          <w:p w:rsidR="008C0972" w:rsidRPr="00E35022" w:rsidRDefault="008C0972" w:rsidP="00DE5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</w:p>
          <w:p w:rsidR="008C0972" w:rsidRPr="00E3502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</w:pPr>
            <w:r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Fys</w:t>
            </w:r>
            <w:r w:rsidR="008C0972" w:rsidRPr="00E35022">
              <w:rPr>
                <w:rFonts w:ascii="Calibri" w:eastAsia="Times New Roman" w:hAnsi="Calibri" w:cs="Calibri"/>
                <w:color w:val="000000"/>
                <w:sz w:val="20"/>
                <w:lang w:eastAsia="da-DK"/>
              </w:rPr>
              <w:t>isk materiale opbevares aflåst.</w:t>
            </w:r>
          </w:p>
          <w:p w:rsidR="00AA4A1C" w:rsidRPr="00E35022" w:rsidRDefault="00AA4A1C" w:rsidP="007A1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highlight w:val="yellow"/>
                <w:lang w:eastAsia="da-DK"/>
              </w:rPr>
            </w:pPr>
          </w:p>
        </w:tc>
      </w:tr>
    </w:tbl>
    <w:p w:rsidR="007A4A1F" w:rsidRPr="00E35022" w:rsidRDefault="007A4A1F" w:rsidP="00ED3476">
      <w:pPr>
        <w:rPr>
          <w:sz w:val="20"/>
        </w:rPr>
      </w:pPr>
    </w:p>
    <w:sectPr w:rsidR="007A4A1F" w:rsidRPr="00E35022" w:rsidSect="00035027">
      <w:footerReference w:type="default" r:id="rId10"/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92" w:rsidRDefault="00315C92" w:rsidP="00035027">
      <w:pPr>
        <w:spacing w:after="0" w:line="240" w:lineRule="auto"/>
      </w:pPr>
      <w:r>
        <w:separator/>
      </w:r>
    </w:p>
  </w:endnote>
  <w:endnote w:type="continuationSeparator" w:id="0">
    <w:p w:rsidR="00315C92" w:rsidRDefault="00315C92" w:rsidP="0003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995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03870339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35027" w:rsidRPr="00035027" w:rsidRDefault="00035027">
            <w:pPr>
              <w:pStyle w:val="Sidefod"/>
              <w:jc w:val="right"/>
              <w:rPr>
                <w:sz w:val="16"/>
                <w:szCs w:val="16"/>
              </w:rPr>
            </w:pPr>
            <w:r w:rsidRPr="00035027">
              <w:rPr>
                <w:sz w:val="16"/>
                <w:szCs w:val="16"/>
              </w:rPr>
              <w:t xml:space="preserve">Side </w:t>
            </w:r>
            <w:r w:rsidRPr="00035027">
              <w:rPr>
                <w:bCs/>
                <w:sz w:val="16"/>
                <w:szCs w:val="16"/>
              </w:rPr>
              <w:fldChar w:fldCharType="begin"/>
            </w:r>
            <w:r w:rsidRPr="00035027">
              <w:rPr>
                <w:bCs/>
                <w:sz w:val="16"/>
                <w:szCs w:val="16"/>
              </w:rPr>
              <w:instrText>PAGE</w:instrText>
            </w:r>
            <w:r w:rsidRPr="00035027">
              <w:rPr>
                <w:bCs/>
                <w:sz w:val="16"/>
                <w:szCs w:val="16"/>
              </w:rPr>
              <w:fldChar w:fldCharType="separate"/>
            </w:r>
            <w:r w:rsidR="00010A5A">
              <w:rPr>
                <w:bCs/>
                <w:noProof/>
                <w:sz w:val="16"/>
                <w:szCs w:val="16"/>
              </w:rPr>
              <w:t>2</w:t>
            </w:r>
            <w:r w:rsidRPr="00035027">
              <w:rPr>
                <w:bCs/>
                <w:sz w:val="16"/>
                <w:szCs w:val="16"/>
              </w:rPr>
              <w:fldChar w:fldCharType="end"/>
            </w:r>
            <w:r w:rsidRPr="00035027">
              <w:rPr>
                <w:sz w:val="16"/>
                <w:szCs w:val="16"/>
              </w:rPr>
              <w:t xml:space="preserve"> af </w:t>
            </w:r>
            <w:r w:rsidRPr="00035027">
              <w:rPr>
                <w:bCs/>
                <w:sz w:val="16"/>
                <w:szCs w:val="16"/>
              </w:rPr>
              <w:fldChar w:fldCharType="begin"/>
            </w:r>
            <w:r w:rsidRPr="00035027">
              <w:rPr>
                <w:bCs/>
                <w:sz w:val="16"/>
                <w:szCs w:val="16"/>
              </w:rPr>
              <w:instrText>NUMPAGES</w:instrText>
            </w:r>
            <w:r w:rsidRPr="00035027">
              <w:rPr>
                <w:bCs/>
                <w:sz w:val="16"/>
                <w:szCs w:val="16"/>
              </w:rPr>
              <w:fldChar w:fldCharType="separate"/>
            </w:r>
            <w:r w:rsidR="00010A5A">
              <w:rPr>
                <w:bCs/>
                <w:noProof/>
                <w:sz w:val="16"/>
                <w:szCs w:val="16"/>
              </w:rPr>
              <w:t>2</w:t>
            </w:r>
            <w:r w:rsidRPr="0003502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35027" w:rsidRDefault="0003502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92" w:rsidRDefault="00315C92" w:rsidP="00035027">
      <w:pPr>
        <w:spacing w:after="0" w:line="240" w:lineRule="auto"/>
      </w:pPr>
      <w:r>
        <w:separator/>
      </w:r>
    </w:p>
  </w:footnote>
  <w:footnote w:type="continuationSeparator" w:id="0">
    <w:p w:rsidR="00315C92" w:rsidRDefault="00315C92" w:rsidP="0003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0A0"/>
    <w:multiLevelType w:val="hybridMultilevel"/>
    <w:tmpl w:val="21F86D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4C06"/>
    <w:multiLevelType w:val="hybridMultilevel"/>
    <w:tmpl w:val="A964CBB4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BF39DB"/>
    <w:multiLevelType w:val="hybridMultilevel"/>
    <w:tmpl w:val="EB689052"/>
    <w:lvl w:ilvl="0" w:tplc="9C98F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A214C5"/>
    <w:multiLevelType w:val="hybridMultilevel"/>
    <w:tmpl w:val="F782E270"/>
    <w:lvl w:ilvl="0" w:tplc="04060019">
      <w:start w:val="1"/>
      <w:numFmt w:val="lowerLetter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E36B06"/>
    <w:multiLevelType w:val="hybridMultilevel"/>
    <w:tmpl w:val="35C0968E"/>
    <w:lvl w:ilvl="0" w:tplc="8ADA3B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76"/>
    <w:rsid w:val="00010A5A"/>
    <w:rsid w:val="00035027"/>
    <w:rsid w:val="0005195F"/>
    <w:rsid w:val="0005584F"/>
    <w:rsid w:val="000639DD"/>
    <w:rsid w:val="000C1169"/>
    <w:rsid w:val="000E75F0"/>
    <w:rsid w:val="00121F6C"/>
    <w:rsid w:val="00122CF7"/>
    <w:rsid w:val="001309AB"/>
    <w:rsid w:val="001351E8"/>
    <w:rsid w:val="00151D43"/>
    <w:rsid w:val="00153CC2"/>
    <w:rsid w:val="001557E7"/>
    <w:rsid w:val="00165958"/>
    <w:rsid w:val="001B008C"/>
    <w:rsid w:val="001C3062"/>
    <w:rsid w:val="001E0A5D"/>
    <w:rsid w:val="001F0188"/>
    <w:rsid w:val="002130EB"/>
    <w:rsid w:val="00224009"/>
    <w:rsid w:val="0024647C"/>
    <w:rsid w:val="0025520F"/>
    <w:rsid w:val="0025586F"/>
    <w:rsid w:val="00266359"/>
    <w:rsid w:val="002B6979"/>
    <w:rsid w:val="002C13FF"/>
    <w:rsid w:val="002C466F"/>
    <w:rsid w:val="002D0127"/>
    <w:rsid w:val="002D2A2D"/>
    <w:rsid w:val="002E447D"/>
    <w:rsid w:val="00315AE8"/>
    <w:rsid w:val="00315C92"/>
    <w:rsid w:val="00356038"/>
    <w:rsid w:val="00362727"/>
    <w:rsid w:val="00365955"/>
    <w:rsid w:val="00376B28"/>
    <w:rsid w:val="00382FD4"/>
    <w:rsid w:val="00396BDA"/>
    <w:rsid w:val="003C5AC7"/>
    <w:rsid w:val="003D0AFF"/>
    <w:rsid w:val="003D27BB"/>
    <w:rsid w:val="003E6933"/>
    <w:rsid w:val="004462C7"/>
    <w:rsid w:val="00470960"/>
    <w:rsid w:val="004A0E5E"/>
    <w:rsid w:val="004E6CF9"/>
    <w:rsid w:val="004F1432"/>
    <w:rsid w:val="004F4ED6"/>
    <w:rsid w:val="00511768"/>
    <w:rsid w:val="005157EA"/>
    <w:rsid w:val="00585665"/>
    <w:rsid w:val="00587FDC"/>
    <w:rsid w:val="0059238C"/>
    <w:rsid w:val="00592E3C"/>
    <w:rsid w:val="005C1147"/>
    <w:rsid w:val="005C52C3"/>
    <w:rsid w:val="005E73CA"/>
    <w:rsid w:val="005F1988"/>
    <w:rsid w:val="005F59F1"/>
    <w:rsid w:val="00624D7D"/>
    <w:rsid w:val="00645980"/>
    <w:rsid w:val="00694668"/>
    <w:rsid w:val="00695111"/>
    <w:rsid w:val="006970AA"/>
    <w:rsid w:val="006A170F"/>
    <w:rsid w:val="006B30CB"/>
    <w:rsid w:val="006E3F4C"/>
    <w:rsid w:val="006F7CA0"/>
    <w:rsid w:val="007019F4"/>
    <w:rsid w:val="00703997"/>
    <w:rsid w:val="007078CB"/>
    <w:rsid w:val="00711DD7"/>
    <w:rsid w:val="00733559"/>
    <w:rsid w:val="007706CE"/>
    <w:rsid w:val="00784EDB"/>
    <w:rsid w:val="007A1864"/>
    <w:rsid w:val="007A4A1F"/>
    <w:rsid w:val="007B2B73"/>
    <w:rsid w:val="007D6617"/>
    <w:rsid w:val="007E6A03"/>
    <w:rsid w:val="007F3835"/>
    <w:rsid w:val="00806B70"/>
    <w:rsid w:val="00855020"/>
    <w:rsid w:val="008747F0"/>
    <w:rsid w:val="0087525B"/>
    <w:rsid w:val="008823FA"/>
    <w:rsid w:val="00882594"/>
    <w:rsid w:val="008A48C0"/>
    <w:rsid w:val="008C0972"/>
    <w:rsid w:val="00905EBD"/>
    <w:rsid w:val="009153A0"/>
    <w:rsid w:val="00931D65"/>
    <w:rsid w:val="00932A78"/>
    <w:rsid w:val="00964E9E"/>
    <w:rsid w:val="00971BBA"/>
    <w:rsid w:val="0097375B"/>
    <w:rsid w:val="00975E03"/>
    <w:rsid w:val="00985C2F"/>
    <w:rsid w:val="009A1354"/>
    <w:rsid w:val="009D3633"/>
    <w:rsid w:val="00A127F0"/>
    <w:rsid w:val="00A1478A"/>
    <w:rsid w:val="00A34C40"/>
    <w:rsid w:val="00A545DD"/>
    <w:rsid w:val="00A6789A"/>
    <w:rsid w:val="00A86F65"/>
    <w:rsid w:val="00AA4A1C"/>
    <w:rsid w:val="00AB19D2"/>
    <w:rsid w:val="00AC5BB9"/>
    <w:rsid w:val="00AC7EDC"/>
    <w:rsid w:val="00AD3E85"/>
    <w:rsid w:val="00B0009C"/>
    <w:rsid w:val="00B204F6"/>
    <w:rsid w:val="00B238B8"/>
    <w:rsid w:val="00B97814"/>
    <w:rsid w:val="00BA7CB2"/>
    <w:rsid w:val="00BB00E5"/>
    <w:rsid w:val="00C2021C"/>
    <w:rsid w:val="00C3539C"/>
    <w:rsid w:val="00C552E0"/>
    <w:rsid w:val="00C7223A"/>
    <w:rsid w:val="00C7527E"/>
    <w:rsid w:val="00C8106D"/>
    <w:rsid w:val="00C8357E"/>
    <w:rsid w:val="00C86003"/>
    <w:rsid w:val="00C87151"/>
    <w:rsid w:val="00CA749C"/>
    <w:rsid w:val="00CB768B"/>
    <w:rsid w:val="00CE7C22"/>
    <w:rsid w:val="00CF7B5C"/>
    <w:rsid w:val="00D21AC9"/>
    <w:rsid w:val="00D52B7C"/>
    <w:rsid w:val="00D756E3"/>
    <w:rsid w:val="00D850BB"/>
    <w:rsid w:val="00D95C99"/>
    <w:rsid w:val="00DB14E4"/>
    <w:rsid w:val="00DB18D9"/>
    <w:rsid w:val="00DE5D74"/>
    <w:rsid w:val="00E0586D"/>
    <w:rsid w:val="00E15A66"/>
    <w:rsid w:val="00E312CE"/>
    <w:rsid w:val="00E35022"/>
    <w:rsid w:val="00E544FA"/>
    <w:rsid w:val="00E71DF6"/>
    <w:rsid w:val="00E87546"/>
    <w:rsid w:val="00E922F0"/>
    <w:rsid w:val="00EC2606"/>
    <w:rsid w:val="00ED3476"/>
    <w:rsid w:val="00EE6283"/>
    <w:rsid w:val="00F2249F"/>
    <w:rsid w:val="00F22768"/>
    <w:rsid w:val="00F31C5A"/>
    <w:rsid w:val="00F42083"/>
    <w:rsid w:val="00F47184"/>
    <w:rsid w:val="00F8172C"/>
    <w:rsid w:val="00F93735"/>
    <w:rsid w:val="00FC1E13"/>
    <w:rsid w:val="00FC3869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7505E-905E-4CA7-910E-F823055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8357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C097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272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35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5027"/>
  </w:style>
  <w:style w:type="paragraph" w:styleId="Sidefod">
    <w:name w:val="footer"/>
    <w:basedOn w:val="Normal"/>
    <w:link w:val="SidefodTegn"/>
    <w:uiPriority w:val="99"/>
    <w:unhideWhenUsed/>
    <w:rsid w:val="00035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estien1@outlook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arslev.indremission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rkestien1@outloo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Jarl Kristensen</dc:creator>
  <cp:keywords/>
  <dc:description/>
  <cp:lastModifiedBy>Henrik T. Nielsen</cp:lastModifiedBy>
  <cp:revision>5</cp:revision>
  <cp:lastPrinted>2017-09-19T10:02:00Z</cp:lastPrinted>
  <dcterms:created xsi:type="dcterms:W3CDTF">2018-05-08T09:50:00Z</dcterms:created>
  <dcterms:modified xsi:type="dcterms:W3CDTF">2018-08-27T09:03:00Z</dcterms:modified>
</cp:coreProperties>
</file>